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0945">
        <w:rPr>
          <w:rFonts w:ascii="Times New Roman" w:hAnsi="Times New Roman" w:cs="Times New Roman"/>
          <w:b/>
          <w:sz w:val="24"/>
          <w:szCs w:val="24"/>
        </w:rPr>
        <w:t>БИЛЕТ №1</w:t>
      </w:r>
    </w:p>
    <w:p w:rsidR="00550945" w:rsidRDefault="00550945" w:rsidP="00550945">
      <w:pPr>
        <w:pStyle w:val="a3"/>
        <w:numPr>
          <w:ilvl w:val="0"/>
          <w:numId w:val="3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r w:rsidRPr="00E856D2">
        <w:rPr>
          <w:rFonts w:ascii="Times New Roman" w:hAnsi="Times New Roman" w:cs="Times New Roman"/>
          <w:sz w:val="24"/>
          <w:szCs w:val="24"/>
        </w:rPr>
        <w:t>Взвешивание реактивов. Каким методом производится взвешивание реактивов.</w:t>
      </w:r>
    </w:p>
    <w:p w:rsidR="00550945" w:rsidRPr="00550945" w:rsidRDefault="00550945" w:rsidP="0055094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856D2">
        <w:rPr>
          <w:rFonts w:ascii="Times New Roman" w:hAnsi="Times New Roman" w:cs="Times New Roman"/>
          <w:sz w:val="24"/>
          <w:szCs w:val="24"/>
        </w:rPr>
        <w:t xml:space="preserve"> </w:t>
      </w:r>
      <w:r w:rsidRPr="00550945">
        <w:rPr>
          <w:rFonts w:ascii="Times New Roman" w:hAnsi="Times New Roman" w:cs="Times New Roman"/>
          <w:sz w:val="24"/>
          <w:szCs w:val="24"/>
        </w:rPr>
        <w:t>Измерение объёмов жидкостей с помощью</w:t>
      </w:r>
      <w:r w:rsidRPr="0055094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50945">
        <w:rPr>
          <w:rFonts w:ascii="Times New Roman" w:hAnsi="Times New Roman" w:cs="Times New Roman"/>
          <w:sz w:val="24"/>
          <w:szCs w:val="24"/>
        </w:rPr>
        <w:t>пипетки (процесс наполнения и опорожнения пипетки).</w:t>
      </w:r>
    </w:p>
    <w:p w:rsidR="005762F6" w:rsidRPr="005762F6" w:rsidRDefault="005762F6" w:rsidP="005762F6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62F6">
        <w:rPr>
          <w:rFonts w:ascii="Times New Roman" w:hAnsi="Times New Roman" w:cs="Times New Roman"/>
          <w:sz w:val="24"/>
          <w:szCs w:val="24"/>
          <w:lang w:val="kk-KZ"/>
        </w:rPr>
        <w:t>Определите жесткость воды</w:t>
      </w:r>
      <w:r w:rsidRPr="005762F6">
        <w:rPr>
          <w:rFonts w:ascii="Times New Roman" w:hAnsi="Times New Roman" w:cs="Times New Roman"/>
          <w:sz w:val="24"/>
          <w:szCs w:val="24"/>
        </w:rPr>
        <w:t xml:space="preserve">, если концентрация раствора </w:t>
      </w:r>
      <w:proofErr w:type="spellStart"/>
      <w:r w:rsidRPr="005762F6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5762F6">
        <w:rPr>
          <w:rFonts w:ascii="Times New Roman" w:hAnsi="Times New Roman" w:cs="Times New Roman"/>
          <w:sz w:val="24"/>
          <w:szCs w:val="24"/>
        </w:rPr>
        <w:t xml:space="preserve"> Б  25 </w:t>
      </w:r>
      <w:proofErr w:type="spellStart"/>
      <w:r w:rsidRPr="005762F6">
        <w:rPr>
          <w:rFonts w:ascii="Times New Roman" w:hAnsi="Times New Roman" w:cs="Times New Roman"/>
          <w:sz w:val="24"/>
          <w:szCs w:val="24"/>
        </w:rPr>
        <w:t>ммоль</w:t>
      </w:r>
      <w:proofErr w:type="spellEnd"/>
      <w:r w:rsidRPr="005762F6">
        <w:rPr>
          <w:rFonts w:ascii="Times New Roman" w:hAnsi="Times New Roman" w:cs="Times New Roman"/>
          <w:sz w:val="24"/>
          <w:szCs w:val="24"/>
        </w:rPr>
        <w:t>/м,</w:t>
      </w:r>
      <w:r w:rsidRPr="005762F6">
        <w:rPr>
          <w:rFonts w:eastAsia="Calibri" w:hAnsi="Arial" w:cs="Calibri"/>
          <w:color w:val="1F497D" w:themeColor="dark2"/>
          <w:sz w:val="24"/>
          <w:szCs w:val="24"/>
        </w:rPr>
        <w:t xml:space="preserve"> </w:t>
      </w:r>
      <w:r w:rsidRPr="005762F6">
        <w:rPr>
          <w:rFonts w:ascii="Times New Roman" w:hAnsi="Times New Roman" w:cs="Times New Roman"/>
          <w:sz w:val="24"/>
          <w:szCs w:val="24"/>
        </w:rPr>
        <w:t xml:space="preserve">множитель разбавления исходной пробы воды при консервировании </w:t>
      </w:r>
      <w:r w:rsidRPr="005762F6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5762F6">
        <w:rPr>
          <w:rFonts w:ascii="Times New Roman" w:hAnsi="Times New Roman" w:cs="Times New Roman"/>
          <w:sz w:val="24"/>
          <w:szCs w:val="24"/>
        </w:rPr>
        <w:t xml:space="preserve">=1, коэффициент поправки к концентрации раствора </w:t>
      </w:r>
      <w:proofErr w:type="spellStart"/>
      <w:r w:rsidRPr="005762F6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5762F6">
        <w:rPr>
          <w:rFonts w:ascii="Times New Roman" w:hAnsi="Times New Roman" w:cs="Times New Roman"/>
          <w:sz w:val="24"/>
          <w:szCs w:val="24"/>
        </w:rPr>
        <w:t xml:space="preserve"> Б К=1,03,  объем раствора </w:t>
      </w:r>
      <w:proofErr w:type="spellStart"/>
      <w:r w:rsidRPr="005762F6">
        <w:rPr>
          <w:rFonts w:ascii="Times New Roman" w:hAnsi="Times New Roman" w:cs="Times New Roman"/>
          <w:sz w:val="24"/>
          <w:szCs w:val="24"/>
        </w:rPr>
        <w:t>трилона</w:t>
      </w:r>
      <w:proofErr w:type="spellEnd"/>
      <w:r w:rsidRPr="005762F6">
        <w:rPr>
          <w:rFonts w:ascii="Times New Roman" w:hAnsi="Times New Roman" w:cs="Times New Roman"/>
          <w:sz w:val="24"/>
          <w:szCs w:val="24"/>
        </w:rPr>
        <w:t xml:space="preserve"> Б, израсходованный на титрование </w:t>
      </w:r>
      <w:r w:rsidRPr="005762F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5762F6">
        <w:rPr>
          <w:rFonts w:ascii="Times New Roman" w:hAnsi="Times New Roman" w:cs="Times New Roman"/>
          <w:sz w:val="24"/>
          <w:szCs w:val="24"/>
          <w:lang w:val="kk-KZ"/>
        </w:rPr>
        <w:t xml:space="preserve">тр=25 </w:t>
      </w:r>
      <w:r w:rsidRPr="005762F6">
        <w:rPr>
          <w:rFonts w:ascii="Times New Roman" w:hAnsi="Times New Roman" w:cs="Times New Roman"/>
          <w:sz w:val="24"/>
          <w:szCs w:val="24"/>
        </w:rPr>
        <w:t>см</w:t>
      </w:r>
      <w:r w:rsidRPr="005762F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762F6">
        <w:rPr>
          <w:rFonts w:ascii="Times New Roman" w:hAnsi="Times New Roman" w:cs="Times New Roman"/>
          <w:sz w:val="24"/>
          <w:szCs w:val="24"/>
        </w:rPr>
        <w:t xml:space="preserve">, объем пробы воды, взятой для анализа </w:t>
      </w:r>
      <w:r w:rsidRPr="005762F6">
        <w:rPr>
          <w:rFonts w:ascii="Times New Roman" w:hAnsi="Times New Roman" w:cs="Times New Roman"/>
          <w:sz w:val="24"/>
          <w:szCs w:val="24"/>
          <w:lang w:val="en-US"/>
        </w:rPr>
        <w:t>V</w:t>
      </w:r>
      <w:proofErr w:type="spellStart"/>
      <w:r w:rsidRPr="005762F6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5762F6">
        <w:rPr>
          <w:rFonts w:ascii="Times New Roman" w:hAnsi="Times New Roman" w:cs="Times New Roman"/>
          <w:sz w:val="24"/>
          <w:szCs w:val="24"/>
        </w:rPr>
        <w:t>= 100 см</w:t>
      </w:r>
      <w:r w:rsidRPr="005762F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762F6">
        <w:rPr>
          <w:rFonts w:ascii="Times New Roman" w:hAnsi="Times New Roman" w:cs="Times New Roman"/>
          <w:sz w:val="24"/>
          <w:szCs w:val="24"/>
        </w:rPr>
        <w:t>.  Сравнить полученный результат с нормативной величиной (ПДК =7 мг-</w:t>
      </w:r>
      <w:proofErr w:type="spellStart"/>
      <w:r w:rsidRPr="005762F6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5762F6">
        <w:rPr>
          <w:rFonts w:ascii="Times New Roman" w:hAnsi="Times New Roman" w:cs="Times New Roman"/>
          <w:sz w:val="24"/>
          <w:szCs w:val="24"/>
        </w:rPr>
        <w:t>/л)</w:t>
      </w:r>
    </w:p>
    <w:p w:rsidR="00550945" w:rsidRPr="00E856D2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sz w:val="24"/>
          <w:szCs w:val="24"/>
        </w:rPr>
      </w:pP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0945">
        <w:rPr>
          <w:rFonts w:ascii="Times New Roman" w:hAnsi="Times New Roman" w:cs="Times New Roman"/>
          <w:b/>
          <w:sz w:val="24"/>
          <w:szCs w:val="24"/>
        </w:rPr>
        <w:t>БИЛЕТ №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550945" w:rsidRDefault="00550945" w:rsidP="00550945">
      <w:pPr>
        <w:pStyle w:val="a3"/>
        <w:numPr>
          <w:ilvl w:val="0"/>
          <w:numId w:val="2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r w:rsidRPr="00E856D2">
        <w:rPr>
          <w:rFonts w:ascii="Times New Roman" w:hAnsi="Times New Roman" w:cs="Times New Roman"/>
          <w:sz w:val="24"/>
          <w:szCs w:val="24"/>
        </w:rPr>
        <w:t xml:space="preserve">Фильтрование. Оборудование. Процесс фильтрования. </w:t>
      </w:r>
    </w:p>
    <w:p w:rsidR="00550945" w:rsidRPr="00550945" w:rsidRDefault="00550945" w:rsidP="0055094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50945">
        <w:rPr>
          <w:rFonts w:ascii="Times New Roman" w:hAnsi="Times New Roman" w:cs="Times New Roman"/>
          <w:sz w:val="24"/>
          <w:szCs w:val="24"/>
        </w:rPr>
        <w:t>Измерение объёмов жидкостей с помощью бюретки (процесс наполнения и опорожнения бюреток).</w:t>
      </w:r>
    </w:p>
    <w:p w:rsidR="005762F6" w:rsidRPr="005762F6" w:rsidRDefault="005762F6" w:rsidP="005762F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62F6">
        <w:rPr>
          <w:rFonts w:ascii="Times New Roman" w:hAnsi="Times New Roman" w:cs="Times New Roman"/>
          <w:sz w:val="24"/>
          <w:szCs w:val="24"/>
          <w:lang w:val="kk-KZ"/>
        </w:rPr>
        <w:t>Определите концентрацию сухого остатка (мг/л)</w:t>
      </w:r>
      <w:r w:rsidRPr="005762F6">
        <w:rPr>
          <w:rFonts w:ascii="Times New Roman" w:hAnsi="Times New Roman" w:cs="Times New Roman"/>
          <w:sz w:val="24"/>
          <w:szCs w:val="24"/>
        </w:rPr>
        <w:t>, е</w:t>
      </w:r>
      <w:r w:rsidRPr="005762F6">
        <w:rPr>
          <w:rFonts w:ascii="Times New Roman" w:hAnsi="Times New Roman" w:cs="Times New Roman"/>
          <w:sz w:val="24"/>
          <w:szCs w:val="24"/>
          <w:lang w:val="kk-KZ"/>
        </w:rPr>
        <w:t>сли масса чашки с сухим остатком 197,54 мг, масса пустой чашки 160,38 мг, объем воды, взятый для определения сухого остатка V=100 см</w:t>
      </w:r>
      <w:r w:rsidRPr="005762F6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3</w:t>
      </w:r>
      <w:r w:rsidRPr="005762F6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5762F6">
        <w:rPr>
          <w:rFonts w:ascii="Times New Roman" w:hAnsi="Times New Roman" w:cs="Times New Roman"/>
          <w:sz w:val="24"/>
          <w:szCs w:val="24"/>
        </w:rPr>
        <w:t xml:space="preserve"> Предельно допустимая концентрация  (ПДК) для питьевой воды 1000 мг/л. Сравнить полученный результат с нормативной величиной ПДК.</w:t>
      </w: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0945">
        <w:rPr>
          <w:rFonts w:ascii="Times New Roman" w:hAnsi="Times New Roman" w:cs="Times New Roman"/>
          <w:b/>
          <w:sz w:val="24"/>
          <w:szCs w:val="24"/>
        </w:rPr>
        <w:t>БИЛЕТ №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550945" w:rsidRDefault="00550945" w:rsidP="00550945">
      <w:pPr>
        <w:pStyle w:val="a3"/>
        <w:numPr>
          <w:ilvl w:val="0"/>
          <w:numId w:val="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r w:rsidRPr="00550945">
        <w:rPr>
          <w:rFonts w:ascii="Times New Roman" w:hAnsi="Times New Roman" w:cs="Times New Roman"/>
          <w:sz w:val="24"/>
          <w:szCs w:val="24"/>
        </w:rPr>
        <w:t xml:space="preserve">Привила отбора проб питьевой и сточной воды. </w:t>
      </w:r>
    </w:p>
    <w:p w:rsidR="00550945" w:rsidRPr="00550945" w:rsidRDefault="00550945" w:rsidP="0055094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50945">
        <w:rPr>
          <w:rFonts w:ascii="Times New Roman" w:hAnsi="Times New Roman" w:cs="Times New Roman"/>
          <w:sz w:val="24"/>
          <w:szCs w:val="24"/>
        </w:rPr>
        <w:t>Буферные растворы. Определение. Классификация буферных систем.</w:t>
      </w:r>
    </w:p>
    <w:p w:rsidR="005762F6" w:rsidRPr="005762F6" w:rsidRDefault="005762F6" w:rsidP="005762F6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762F6">
        <w:rPr>
          <w:rFonts w:ascii="Times New Roman" w:hAnsi="Times New Roman" w:cs="Times New Roman"/>
          <w:sz w:val="24"/>
          <w:szCs w:val="24"/>
        </w:rPr>
        <w:t>Определите реакцию среды при следующих значениях:   рН – 10,2; рН -4,6; рН- 13,5; рН -3,4; рН-7,0; рН- 8,2; рН- 14,0;  рН- 2,3;  рН- 9,64; рН – 5,3</w:t>
      </w:r>
    </w:p>
    <w:p w:rsidR="00550945" w:rsidRPr="00550945" w:rsidRDefault="00550945" w:rsidP="005762F6">
      <w:pPr>
        <w:pStyle w:val="a3"/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0945">
        <w:rPr>
          <w:rFonts w:ascii="Times New Roman" w:hAnsi="Times New Roman" w:cs="Times New Roman"/>
          <w:b/>
          <w:sz w:val="24"/>
          <w:szCs w:val="24"/>
        </w:rPr>
        <w:t>БИЛЕТ №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:rsidR="00550945" w:rsidRDefault="00550945" w:rsidP="00550945">
      <w:pPr>
        <w:pStyle w:val="a3"/>
        <w:spacing w:before="0" w:beforeAutospacing="0" w:after="0" w:afterAutospacing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E856D2">
        <w:rPr>
          <w:rFonts w:ascii="Times New Roman" w:hAnsi="Times New Roman" w:cs="Times New Roman"/>
          <w:sz w:val="24"/>
          <w:szCs w:val="24"/>
        </w:rPr>
        <w:t xml:space="preserve">Температуа воды. От чего зависит температура воды. Каким прибором определяется  температура воды. </w:t>
      </w:r>
    </w:p>
    <w:p w:rsidR="00550945" w:rsidRPr="00677B03" w:rsidRDefault="00550945" w:rsidP="005762F6">
      <w:pPr>
        <w:pStyle w:val="a3"/>
        <w:spacing w:before="0" w:beforeAutospacing="0" w:after="0" w:afterAutospacing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677B03">
        <w:rPr>
          <w:rFonts w:ascii="Times New Roman" w:hAnsi="Times New Roman" w:cs="Times New Roman"/>
          <w:sz w:val="24"/>
          <w:szCs w:val="24"/>
        </w:rPr>
        <w:t>Определение сухого остатка весовым методом.</w:t>
      </w:r>
    </w:p>
    <w:p w:rsidR="005762F6" w:rsidRPr="003F21B2" w:rsidRDefault="005762F6" w:rsidP="005762F6">
      <w:pPr>
        <w:shd w:val="clear" w:color="auto" w:fill="FFFFFF"/>
        <w:spacing w:before="0" w:beforeAutospacing="0" w:after="0" w:afterAutospacing="0"/>
        <w:ind w:left="567"/>
        <w:outlineLvl w:val="2"/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3. </w:t>
      </w:r>
      <w:r w:rsidRPr="003F21B2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Определить концентрацию остаточного хлора, определенного йодометрическим методом, Х – содержание суммарного остаточного хлора в мг/л, где υ – количество использованного раствора тиосульфата калия (1,2 мл), </w:t>
      </w:r>
      <w:proofErr w:type="gramStart"/>
      <w:r w:rsidRPr="003F21B2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К</w:t>
      </w:r>
      <w:proofErr w:type="gramEnd"/>
      <w:r w:rsidRPr="003F21B2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 – </w:t>
      </w:r>
      <w:proofErr w:type="gramStart"/>
      <w:r w:rsidRPr="003F21B2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поправочный</w:t>
      </w:r>
      <w:proofErr w:type="gramEnd"/>
      <w:r w:rsidRPr="003F21B2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 коэффициент нормальности этого раствора, 0,177 – содержание активного хлора, соответствующее 1 мл 0,005 н. раствора тиосульфата калия, V – объём, взятый для анализа (100 мл). Сравнить с </w:t>
      </w:r>
      <w:r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>ПДК</w:t>
      </w:r>
      <w:r w:rsidRPr="003F21B2">
        <w:rPr>
          <w:rFonts w:ascii="Times New Roman" w:eastAsia="Times New Roman" w:hAnsi="Times New Roman" w:cs="Times New Roman"/>
          <w:color w:val="313239"/>
          <w:sz w:val="24"/>
          <w:szCs w:val="24"/>
          <w:lang w:eastAsia="ru-RU"/>
        </w:rPr>
        <w:t xml:space="preserve"> остаточного хлора 0,05 мг/л</w:t>
      </w:r>
    </w:p>
    <w:p w:rsidR="00550945" w:rsidRDefault="00550945" w:rsidP="00550945">
      <w:pPr>
        <w:pStyle w:val="a3"/>
        <w:spacing w:before="0" w:beforeAutospacing="0" w:after="0" w:afterAutospacing="0"/>
        <w:ind w:left="567"/>
        <w:rPr>
          <w:rFonts w:ascii="Times New Roman" w:hAnsi="Times New Roman" w:cs="Times New Roman"/>
          <w:sz w:val="24"/>
          <w:szCs w:val="24"/>
        </w:rPr>
      </w:pP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550945" w:rsidRPr="00550945" w:rsidRDefault="00550945" w:rsidP="00550945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0945">
        <w:rPr>
          <w:rFonts w:ascii="Times New Roman" w:hAnsi="Times New Roman" w:cs="Times New Roman"/>
          <w:b/>
          <w:sz w:val="24"/>
          <w:szCs w:val="24"/>
        </w:rPr>
        <w:t>БИЛЕТ №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550945" w:rsidRDefault="00550945" w:rsidP="00550945">
      <w:pPr>
        <w:pStyle w:val="a3"/>
        <w:spacing w:before="0" w:beforeAutospacing="0" w:after="0" w:afterAutospacing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E856D2">
        <w:rPr>
          <w:rFonts w:ascii="Times New Roman" w:hAnsi="Times New Roman" w:cs="Times New Roman"/>
          <w:sz w:val="24"/>
          <w:szCs w:val="24"/>
        </w:rPr>
        <w:t>Запах воды. Чем определяется запах воды? Группы запахов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50945" w:rsidRDefault="00550945" w:rsidP="005762F6">
      <w:pPr>
        <w:pStyle w:val="a3"/>
        <w:spacing w:before="0" w:beforeAutospacing="0" w:after="0" w:afterAutospacing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677B03">
        <w:rPr>
          <w:rFonts w:ascii="Times New Roman" w:hAnsi="Times New Roman" w:cs="Times New Roman"/>
          <w:sz w:val="24"/>
          <w:szCs w:val="24"/>
        </w:rPr>
        <w:t xml:space="preserve">Жесткость воды. Типы жесткости. </w:t>
      </w:r>
    </w:p>
    <w:p w:rsidR="005762F6" w:rsidRPr="003F21B2" w:rsidRDefault="005762F6" w:rsidP="005762F6">
      <w:pPr>
        <w:spacing w:before="0" w:beforeAutospacing="0" w:after="0" w:afterAutospacing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5762F6">
        <w:rPr>
          <w:rFonts w:ascii="Times New Roman" w:hAnsi="Times New Roman" w:cs="Times New Roman"/>
          <w:sz w:val="24"/>
          <w:szCs w:val="24"/>
        </w:rPr>
        <w:t xml:space="preserve"> </w:t>
      </w:r>
      <w:r w:rsidRPr="003F21B2">
        <w:rPr>
          <w:rFonts w:ascii="Times New Roman" w:hAnsi="Times New Roman" w:cs="Times New Roman"/>
          <w:sz w:val="24"/>
          <w:szCs w:val="24"/>
        </w:rPr>
        <w:t>Определите общую щелочность воды (</w:t>
      </w:r>
      <w:r w:rsidRPr="003F21B2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3F21B2">
        <w:rPr>
          <w:rFonts w:ascii="Times New Roman" w:hAnsi="Times New Roman" w:cs="Times New Roman"/>
          <w:sz w:val="24"/>
          <w:szCs w:val="24"/>
        </w:rPr>
        <w:t>), если  V</w:t>
      </w:r>
      <w:r w:rsidRPr="003F21B2">
        <w:rPr>
          <w:rFonts w:ascii="Times New Roman" w:hAnsi="Times New Roman" w:cs="Times New Roman"/>
          <w:sz w:val="24"/>
          <w:szCs w:val="24"/>
          <w:vertAlign w:val="subscript"/>
        </w:rPr>
        <w:t xml:space="preserve">Т </w:t>
      </w:r>
      <w:r w:rsidRPr="003F21B2">
        <w:rPr>
          <w:rFonts w:ascii="Times New Roman" w:hAnsi="Times New Roman" w:cs="Times New Roman"/>
          <w:sz w:val="24"/>
          <w:szCs w:val="24"/>
        </w:rPr>
        <w:t xml:space="preserve">– объем </w:t>
      </w:r>
      <w:proofErr w:type="spellStart"/>
      <w:r w:rsidRPr="003F21B2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3F21B2">
        <w:rPr>
          <w:rFonts w:ascii="Times New Roman" w:hAnsi="Times New Roman" w:cs="Times New Roman"/>
          <w:sz w:val="24"/>
          <w:szCs w:val="24"/>
        </w:rPr>
        <w:t>, 28,0 см</w:t>
      </w:r>
      <w:r w:rsidRPr="003F21B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proofErr w:type="gramStart"/>
      <w:r w:rsidRPr="003F21B2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3F21B2">
        <w:rPr>
          <w:rFonts w:ascii="Times New Roman" w:hAnsi="Times New Roman" w:cs="Times New Roman"/>
          <w:sz w:val="24"/>
          <w:szCs w:val="24"/>
        </w:rPr>
        <w:t xml:space="preserve"> Н</w:t>
      </w:r>
      <w:r w:rsidRPr="003F21B2">
        <w:rPr>
          <w:rFonts w:ascii="Times New Roman" w:hAnsi="Times New Roman" w:cs="Times New Roman"/>
          <w:sz w:val="24"/>
          <w:szCs w:val="24"/>
          <w:vertAlign w:val="subscript"/>
        </w:rPr>
        <w:t>Т</w:t>
      </w:r>
      <w:r w:rsidRPr="003F21B2">
        <w:rPr>
          <w:rFonts w:ascii="Times New Roman" w:hAnsi="Times New Roman" w:cs="Times New Roman"/>
          <w:sz w:val="24"/>
          <w:szCs w:val="24"/>
        </w:rPr>
        <w:t xml:space="preserve"> – концентрация </w:t>
      </w:r>
      <w:proofErr w:type="spellStart"/>
      <w:r w:rsidRPr="003F21B2">
        <w:rPr>
          <w:rFonts w:ascii="Times New Roman" w:hAnsi="Times New Roman" w:cs="Times New Roman"/>
          <w:sz w:val="24"/>
          <w:szCs w:val="24"/>
        </w:rPr>
        <w:t>титранта</w:t>
      </w:r>
      <w:proofErr w:type="spellEnd"/>
      <w:r w:rsidRPr="003F21B2">
        <w:rPr>
          <w:rFonts w:ascii="Times New Roman" w:hAnsi="Times New Roman" w:cs="Times New Roman"/>
          <w:sz w:val="24"/>
          <w:szCs w:val="24"/>
        </w:rPr>
        <w:t>, 0,05 моль-</w:t>
      </w:r>
      <w:proofErr w:type="spellStart"/>
      <w:r w:rsidRPr="003F21B2">
        <w:rPr>
          <w:rFonts w:ascii="Times New Roman" w:hAnsi="Times New Roman" w:cs="Times New Roman"/>
          <w:sz w:val="24"/>
          <w:szCs w:val="24"/>
        </w:rPr>
        <w:t>экв</w:t>
      </w:r>
      <w:proofErr w:type="spellEnd"/>
      <w:r w:rsidRPr="003F21B2">
        <w:rPr>
          <w:rFonts w:ascii="Times New Roman" w:hAnsi="Times New Roman" w:cs="Times New Roman"/>
          <w:sz w:val="24"/>
          <w:szCs w:val="24"/>
        </w:rPr>
        <w:t>./дм</w:t>
      </w:r>
      <w:r w:rsidRPr="003F21B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F21B2">
        <w:rPr>
          <w:rFonts w:ascii="Times New Roman" w:hAnsi="Times New Roman" w:cs="Times New Roman"/>
          <w:sz w:val="24"/>
          <w:szCs w:val="24"/>
        </w:rPr>
        <w:t xml:space="preserve"> ; </w:t>
      </w:r>
      <w:proofErr w:type="spellStart"/>
      <w:r w:rsidRPr="003F21B2">
        <w:rPr>
          <w:rFonts w:ascii="Times New Roman" w:hAnsi="Times New Roman" w:cs="Times New Roman"/>
          <w:sz w:val="24"/>
          <w:szCs w:val="24"/>
        </w:rPr>
        <w:t>V</w:t>
      </w:r>
      <w:r w:rsidRPr="003F21B2">
        <w:rPr>
          <w:rFonts w:ascii="Times New Roman" w:hAnsi="Times New Roman" w:cs="Times New Roman"/>
          <w:sz w:val="24"/>
          <w:szCs w:val="24"/>
          <w:vertAlign w:val="subscript"/>
        </w:rPr>
        <w:t>пробы</w:t>
      </w:r>
      <w:proofErr w:type="spellEnd"/>
      <w:r w:rsidRPr="003F21B2">
        <w:rPr>
          <w:rFonts w:ascii="Times New Roman" w:hAnsi="Times New Roman" w:cs="Times New Roman"/>
          <w:sz w:val="24"/>
          <w:szCs w:val="24"/>
        </w:rPr>
        <w:t xml:space="preserve"> – объем пробы, 100 см</w:t>
      </w:r>
      <w:r w:rsidRPr="003F21B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62F6" w:rsidRPr="00677B03" w:rsidRDefault="005762F6" w:rsidP="00550945">
      <w:pPr>
        <w:pStyle w:val="a3"/>
        <w:spacing w:before="0" w:beforeAutospacing="0" w:after="0" w:afterAutospacing="0"/>
        <w:ind w:left="567"/>
        <w:rPr>
          <w:rFonts w:ascii="Times New Roman" w:hAnsi="Times New Roman" w:cs="Times New Roman"/>
          <w:sz w:val="24"/>
          <w:szCs w:val="24"/>
        </w:rPr>
      </w:pPr>
    </w:p>
    <w:p w:rsidR="00550945" w:rsidRPr="00677B03" w:rsidRDefault="00550945" w:rsidP="005509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0945" w:rsidRPr="00677B03" w:rsidRDefault="00550945" w:rsidP="005509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62F6" w:rsidRDefault="005762F6" w:rsidP="005762F6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550945">
        <w:rPr>
          <w:rFonts w:ascii="Times New Roman" w:hAnsi="Times New Roman" w:cs="Times New Roman"/>
          <w:b/>
          <w:sz w:val="24"/>
          <w:szCs w:val="24"/>
        </w:rPr>
        <w:lastRenderedPageBreak/>
        <w:t>БИЛЕТ №1</w:t>
      </w:r>
    </w:p>
    <w:p w:rsidR="005762F6" w:rsidRPr="00550945" w:rsidRDefault="005762F6" w:rsidP="005762F6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8B551B" w:rsidRDefault="005762F6" w:rsidP="008B551B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зертханада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8B551B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8B551B">
        <w:rPr>
          <w:rFonts w:ascii="Times New Roman" w:hAnsi="Times New Roman" w:cs="Times New Roman"/>
          <w:sz w:val="28"/>
          <w:szCs w:val="28"/>
        </w:rPr>
        <w:t>іпсіздік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>.</w:t>
      </w:r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551B" w:rsidRDefault="008B551B" w:rsidP="008B551B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Тамшуырдың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сұйықтық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тамшуырды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босату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>).</w:t>
      </w:r>
    </w:p>
    <w:p w:rsidR="008B551B" w:rsidRPr="008B551B" w:rsidRDefault="008B551B" w:rsidP="008B551B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8B551B">
        <w:rPr>
          <w:rFonts w:ascii="Times New Roman" w:hAnsi="Times New Roman" w:cs="Times New Roman"/>
          <w:sz w:val="28"/>
          <w:szCs w:val="28"/>
          <w:lang w:val="kk-KZ"/>
        </w:rPr>
        <w:t>Келесі мәндердегі ортаның реакциясын анықтаңыз:</w:t>
      </w:r>
    </w:p>
    <w:p w:rsidR="008B551B" w:rsidRPr="008B551B" w:rsidRDefault="008B551B" w:rsidP="008B551B">
      <w:pPr>
        <w:pStyle w:val="a3"/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рН – 10,2; рН -4,6; рН- 13,5; рН -3,4; рН-7,0; рН- 8,2; рН- 14,0;  рН- 2,3;  рН- 9,64 рН – 5,3</w:t>
      </w:r>
    </w:p>
    <w:p w:rsidR="005762F6" w:rsidRPr="005762F6" w:rsidRDefault="005762F6" w:rsidP="005762F6">
      <w:pPr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</w:rPr>
      </w:pPr>
      <w:r w:rsidRPr="005762F6">
        <w:rPr>
          <w:rFonts w:ascii="Times New Roman" w:hAnsi="Times New Roman" w:cs="Times New Roman"/>
          <w:b/>
          <w:sz w:val="24"/>
          <w:szCs w:val="24"/>
        </w:rPr>
        <w:t>БИЛЕТ №</w:t>
      </w:r>
      <w:r w:rsidRPr="005762F6">
        <w:rPr>
          <w:rFonts w:ascii="Times New Roman" w:hAnsi="Times New Roman" w:cs="Times New Roman"/>
          <w:b/>
          <w:sz w:val="24"/>
          <w:szCs w:val="24"/>
        </w:rPr>
        <w:t>2</w:t>
      </w:r>
    </w:p>
    <w:p w:rsidR="005762F6" w:rsidRDefault="005762F6" w:rsidP="005762F6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762F6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2F6">
        <w:rPr>
          <w:rFonts w:ascii="Times New Roman" w:hAnsi="Times New Roman" w:cs="Times New Roman"/>
          <w:sz w:val="28"/>
          <w:szCs w:val="28"/>
        </w:rPr>
        <w:t>ыдыстың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2F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2F6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51B" w:rsidRPr="008B551B" w:rsidRDefault="008B551B" w:rsidP="008B551B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Бюреткамен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сұйықтық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бюреткаларды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толтыру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босату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>).</w:t>
      </w:r>
    </w:p>
    <w:p w:rsidR="008B551B" w:rsidRPr="008B551B" w:rsidRDefault="008B551B" w:rsidP="008B551B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8B551B">
        <w:rPr>
          <w:rFonts w:ascii="Times New Roman" w:hAnsi="Times New Roman" w:cs="Times New Roman"/>
          <w:sz w:val="28"/>
          <w:szCs w:val="28"/>
          <w:lang w:val="kk-KZ"/>
        </w:rPr>
        <w:t>Судың жалпы сілтілігін (X) анықтаңыз, егер V</w:t>
      </w:r>
      <w:r w:rsidRPr="008B551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– титранттың көлемі, 25,6 см</w:t>
      </w:r>
      <w:r w:rsidRPr="008B551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; N</w:t>
      </w:r>
      <w:r w:rsidRPr="008B551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T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– титранттың концентрациясы, 0,05 моль-экв./ дм</w:t>
      </w:r>
      <w:r w:rsidRPr="008B551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; V</w:t>
      </w:r>
      <w:r w:rsidRPr="008B551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сынама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100 см</w:t>
      </w:r>
      <w:r w:rsidRPr="008B551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:rsidR="008B551B" w:rsidRPr="008B551B" w:rsidRDefault="008B551B" w:rsidP="008B551B">
      <w:pPr>
        <w:pStyle w:val="a3"/>
        <w:spacing w:after="0"/>
        <w:ind w:left="927"/>
        <w:rPr>
          <w:rFonts w:ascii="Times New Roman" w:hAnsi="Times New Roman" w:cs="Times New Roman"/>
          <w:sz w:val="28"/>
          <w:szCs w:val="28"/>
          <w:lang w:val="kk-KZ"/>
        </w:rPr>
      </w:pPr>
    </w:p>
    <w:p w:rsidR="005762F6" w:rsidRPr="005762F6" w:rsidRDefault="005762F6" w:rsidP="005762F6">
      <w:pPr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</w:rPr>
      </w:pPr>
      <w:r w:rsidRPr="005762F6">
        <w:rPr>
          <w:rFonts w:ascii="Times New Roman" w:hAnsi="Times New Roman" w:cs="Times New Roman"/>
          <w:b/>
          <w:sz w:val="24"/>
          <w:szCs w:val="24"/>
        </w:rPr>
        <w:t>БИЛЕТ №</w:t>
      </w:r>
      <w:r w:rsidRPr="005762F6">
        <w:rPr>
          <w:rFonts w:ascii="Times New Roman" w:hAnsi="Times New Roman" w:cs="Times New Roman"/>
          <w:b/>
          <w:sz w:val="24"/>
          <w:szCs w:val="24"/>
        </w:rPr>
        <w:t>3</w:t>
      </w:r>
    </w:p>
    <w:p w:rsidR="005762F6" w:rsidRDefault="005762F6" w:rsidP="005762F6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5762F6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2F6">
        <w:rPr>
          <w:rFonts w:ascii="Times New Roman" w:hAnsi="Times New Roman" w:cs="Times New Roman"/>
          <w:sz w:val="28"/>
          <w:szCs w:val="28"/>
        </w:rPr>
        <w:t>ыдыстарды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2F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2F6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>.</w:t>
      </w:r>
    </w:p>
    <w:p w:rsidR="008B551B" w:rsidRPr="008B551B" w:rsidRDefault="008B551B" w:rsidP="008B551B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Тамшуырларды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Ыдыс-аяқ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керек-жарақтар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Калибрлеу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Нәтижелерді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>.</w:t>
      </w:r>
    </w:p>
    <w:p w:rsidR="008B551B" w:rsidRPr="008B551B" w:rsidRDefault="008B551B" w:rsidP="008B551B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8B551B">
        <w:rPr>
          <w:rFonts w:ascii="Times New Roman" w:hAnsi="Times New Roman" w:cs="Times New Roman"/>
          <w:sz w:val="28"/>
          <w:szCs w:val="28"/>
          <w:lang w:val="kk-KZ"/>
        </w:rPr>
        <w:t>Судың жалпы сілтілігін (X) анықтаңыз, егер V</w:t>
      </w:r>
      <w:r w:rsidRPr="008B551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– титранттың көлемі, 4,8 см</w:t>
      </w:r>
      <w:r w:rsidRPr="008B551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>; N</w:t>
      </w:r>
      <w:r w:rsidRPr="008B551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T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– титранттың концентрациясы, 0,1 моль-экв./ дм3 ; V</w:t>
      </w:r>
      <w:r w:rsidRPr="008B551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сынама</w:t>
      </w:r>
      <w:r w:rsidRPr="008B551B">
        <w:rPr>
          <w:rFonts w:ascii="Times New Roman" w:hAnsi="Times New Roman" w:cs="Times New Roman"/>
          <w:sz w:val="28"/>
          <w:szCs w:val="28"/>
          <w:lang w:val="kk-KZ"/>
        </w:rPr>
        <w:t>100 см</w:t>
      </w:r>
      <w:r w:rsidRPr="008B551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</w:p>
    <w:p w:rsidR="008B551B" w:rsidRPr="008B551B" w:rsidRDefault="008B551B" w:rsidP="008B551B">
      <w:pPr>
        <w:pStyle w:val="a3"/>
        <w:spacing w:after="0"/>
        <w:ind w:left="927"/>
        <w:rPr>
          <w:rFonts w:ascii="Times New Roman" w:hAnsi="Times New Roman" w:cs="Times New Roman"/>
          <w:sz w:val="28"/>
          <w:szCs w:val="28"/>
          <w:lang w:val="kk-KZ"/>
        </w:rPr>
      </w:pPr>
    </w:p>
    <w:p w:rsidR="005762F6" w:rsidRDefault="005762F6" w:rsidP="005762F6">
      <w:pPr>
        <w:spacing w:before="0" w:beforeAutospacing="0" w:after="0" w:afterAutospacing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5762F6">
        <w:rPr>
          <w:rFonts w:ascii="Times New Roman" w:hAnsi="Times New Roman" w:cs="Times New Roman"/>
          <w:b/>
          <w:sz w:val="24"/>
          <w:szCs w:val="24"/>
        </w:rPr>
        <w:t>ИЛЕТ №</w:t>
      </w:r>
      <w:r w:rsidRPr="005762F6">
        <w:rPr>
          <w:rFonts w:ascii="Times New Roman" w:hAnsi="Times New Roman" w:cs="Times New Roman"/>
          <w:b/>
          <w:sz w:val="24"/>
          <w:szCs w:val="24"/>
        </w:rPr>
        <w:t>4</w:t>
      </w:r>
    </w:p>
    <w:p w:rsidR="005762F6" w:rsidRDefault="005762F6" w:rsidP="005762F6">
      <w:pPr>
        <w:spacing w:before="0" w:beforeAutospacing="0" w:after="0" w:afterAutospacing="0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5762F6" w:rsidRPr="005762F6" w:rsidRDefault="005762F6" w:rsidP="005762F6">
      <w:pPr>
        <w:pStyle w:val="a3"/>
        <w:numPr>
          <w:ilvl w:val="0"/>
          <w:numId w:val="8"/>
        </w:numPr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762F6">
        <w:rPr>
          <w:rFonts w:ascii="Times New Roman" w:hAnsi="Times New Roman" w:cs="Times New Roman"/>
          <w:sz w:val="28"/>
          <w:szCs w:val="28"/>
        </w:rPr>
        <w:t>Өлшеуіш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62F6">
        <w:rPr>
          <w:rFonts w:ascii="Times New Roman" w:hAnsi="Times New Roman" w:cs="Times New Roman"/>
          <w:sz w:val="28"/>
          <w:szCs w:val="28"/>
        </w:rPr>
        <w:t>ыдыстарды</w:t>
      </w:r>
      <w:proofErr w:type="spellEnd"/>
      <w:r w:rsidRPr="005762F6">
        <w:rPr>
          <w:rFonts w:ascii="Times New Roman" w:hAnsi="Times New Roman" w:cs="Times New Roman"/>
          <w:sz w:val="28"/>
          <w:szCs w:val="28"/>
        </w:rPr>
        <w:t xml:space="preserve"> </w:t>
      </w:r>
      <w:r w:rsidRPr="005762F6">
        <w:rPr>
          <w:rFonts w:ascii="Times New Roman" w:hAnsi="Times New Roman" w:cs="Times New Roman"/>
          <w:sz w:val="28"/>
          <w:szCs w:val="28"/>
          <w:lang w:val="kk-KZ"/>
        </w:rPr>
        <w:t>тексеру</w:t>
      </w:r>
      <w:r w:rsidRPr="005762F6">
        <w:rPr>
          <w:rFonts w:ascii="Times New Roman" w:hAnsi="Times New Roman" w:cs="Times New Roman"/>
          <w:sz w:val="28"/>
          <w:szCs w:val="28"/>
        </w:rPr>
        <w:t>.</w:t>
      </w:r>
    </w:p>
    <w:p w:rsidR="008B551B" w:rsidRPr="008B551B" w:rsidRDefault="008B551B" w:rsidP="008B551B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8B551B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сынамаларын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сынамаларын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Сынама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B551B">
        <w:rPr>
          <w:rFonts w:ascii="Times New Roman" w:hAnsi="Times New Roman" w:cs="Times New Roman"/>
          <w:sz w:val="28"/>
          <w:szCs w:val="28"/>
        </w:rPr>
        <w:t>алу</w:t>
      </w:r>
      <w:proofErr w:type="gramEnd"/>
      <w:r w:rsidRPr="008B551B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жабдыққа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51B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8B551B">
        <w:rPr>
          <w:rFonts w:ascii="Times New Roman" w:hAnsi="Times New Roman" w:cs="Times New Roman"/>
          <w:sz w:val="28"/>
          <w:szCs w:val="28"/>
        </w:rPr>
        <w:t>.</w:t>
      </w:r>
    </w:p>
    <w:p w:rsidR="008B551B" w:rsidRPr="008B551B" w:rsidRDefault="008B551B" w:rsidP="008B551B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8B551B">
        <w:rPr>
          <w:rFonts w:ascii="Times New Roman" w:hAnsi="Times New Roman" w:cs="Times New Roman"/>
          <w:sz w:val="28"/>
          <w:szCs w:val="28"/>
          <w:lang w:val="kk-KZ"/>
        </w:rPr>
        <w:t>Ерітіндінің көлемі (125 мл) және еріген заттың мөлшері (48 мг) белгілі болса6 ерітіндінің қалыпты концентрациясын анықтаңыз (мг/л)..</w:t>
      </w:r>
    </w:p>
    <w:p w:rsidR="005762F6" w:rsidRPr="008B551B" w:rsidRDefault="005762F6" w:rsidP="008B551B">
      <w:pPr>
        <w:pStyle w:val="a3"/>
        <w:spacing w:before="0" w:beforeAutospacing="0" w:after="0" w:afterAutospacing="0"/>
        <w:ind w:left="927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762F6" w:rsidRDefault="005762F6" w:rsidP="005762F6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8B551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50945">
        <w:rPr>
          <w:rFonts w:ascii="Times New Roman" w:hAnsi="Times New Roman" w:cs="Times New Roman"/>
          <w:b/>
          <w:sz w:val="24"/>
          <w:szCs w:val="24"/>
        </w:rPr>
        <w:t>БИЛЕТ №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8B551B" w:rsidRPr="00550945" w:rsidRDefault="008B551B" w:rsidP="005762F6">
      <w:pPr>
        <w:pStyle w:val="a3"/>
        <w:spacing w:before="0" w:beforeAutospacing="0" w:after="0" w:afterAutospacing="0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5762F6" w:rsidRDefault="005762F6" w:rsidP="008B551B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FF65B0">
        <w:rPr>
          <w:rFonts w:ascii="Times New Roman" w:hAnsi="Times New Roman" w:cs="Times New Roman"/>
          <w:sz w:val="28"/>
          <w:szCs w:val="28"/>
        </w:rPr>
        <w:t xml:space="preserve">Сұйықтық </w:t>
      </w:r>
      <w:proofErr w:type="spellStart"/>
      <w:r w:rsidRPr="00FF65B0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FF65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65B0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FF65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F65B0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FF65B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F65B0">
        <w:rPr>
          <w:rFonts w:ascii="Times New Roman" w:hAnsi="Times New Roman" w:cs="Times New Roman"/>
          <w:sz w:val="28"/>
          <w:szCs w:val="28"/>
        </w:rPr>
        <w:t>Реактивтер</w:t>
      </w:r>
      <w:proofErr w:type="spellEnd"/>
      <w:r w:rsidRPr="00FF65B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F65B0">
        <w:rPr>
          <w:rFonts w:ascii="Times New Roman" w:hAnsi="Times New Roman" w:cs="Times New Roman"/>
          <w:sz w:val="28"/>
          <w:szCs w:val="28"/>
        </w:rPr>
        <w:t>жабдықтар</w:t>
      </w:r>
      <w:proofErr w:type="spellEnd"/>
      <w:r w:rsidRPr="0026644B">
        <w:rPr>
          <w:rFonts w:ascii="Times New Roman" w:hAnsi="Times New Roman" w:cs="Times New Roman"/>
          <w:sz w:val="28"/>
          <w:szCs w:val="28"/>
        </w:rPr>
        <w:t>.</w:t>
      </w:r>
    </w:p>
    <w:p w:rsidR="008B551B" w:rsidRDefault="008B551B" w:rsidP="008B551B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2. </w:t>
      </w:r>
      <w:r w:rsidRPr="005046B4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Pr="005046B4">
        <w:rPr>
          <w:rFonts w:ascii="Times New Roman" w:hAnsi="Times New Roman" w:cs="Times New Roman"/>
          <w:sz w:val="28"/>
          <w:szCs w:val="28"/>
        </w:rPr>
        <w:t>сынамаларын</w:t>
      </w:r>
      <w:proofErr w:type="spellEnd"/>
      <w:r w:rsidRPr="005046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46B4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5046B4">
        <w:rPr>
          <w:rFonts w:ascii="Times New Roman" w:hAnsi="Times New Roman" w:cs="Times New Roman"/>
          <w:sz w:val="28"/>
          <w:szCs w:val="28"/>
        </w:rPr>
        <w:t xml:space="preserve">. Су </w:t>
      </w:r>
      <w:proofErr w:type="spellStart"/>
      <w:r w:rsidRPr="005046B4">
        <w:rPr>
          <w:rFonts w:ascii="Times New Roman" w:hAnsi="Times New Roman" w:cs="Times New Roman"/>
          <w:sz w:val="28"/>
          <w:szCs w:val="28"/>
        </w:rPr>
        <w:t>сынамаларын</w:t>
      </w:r>
      <w:proofErr w:type="spellEnd"/>
      <w:r w:rsidRPr="005046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046B4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B551B" w:rsidRPr="00C30FC2" w:rsidRDefault="008B551B" w:rsidP="008B551B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Pr="00C30FC2">
        <w:rPr>
          <w:rFonts w:ascii="Times New Roman" w:hAnsi="Times New Roman" w:cs="Times New Roman"/>
          <w:sz w:val="28"/>
          <w:szCs w:val="28"/>
          <w:lang w:val="kk-KZ"/>
        </w:rPr>
        <w:t>1дм</w:t>
      </w:r>
      <w:r w:rsidRPr="00C30FC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C30FC2">
        <w:rPr>
          <w:rFonts w:ascii="Times New Roman" w:hAnsi="Times New Roman" w:cs="Times New Roman"/>
          <w:sz w:val="28"/>
          <w:szCs w:val="28"/>
          <w:lang w:val="kk-KZ"/>
        </w:rPr>
        <w:t xml:space="preserve"> 28% </w:t>
      </w:r>
      <w:r w:rsidRPr="00616507">
        <w:rPr>
          <w:rFonts w:ascii="Times New Roman" w:hAnsi="Times New Roman" w:cs="Times New Roman"/>
          <w:sz w:val="28"/>
          <w:szCs w:val="28"/>
          <w:lang w:val="kk-KZ"/>
        </w:rPr>
        <w:t xml:space="preserve">NaОН </w:t>
      </w:r>
      <w:r w:rsidRPr="00C30FC2">
        <w:rPr>
          <w:rFonts w:ascii="Times New Roman" w:hAnsi="Times New Roman" w:cs="Times New Roman"/>
          <w:sz w:val="28"/>
          <w:szCs w:val="28"/>
          <w:lang w:val="kk-KZ"/>
        </w:rPr>
        <w:t>ерітіндісін дайындауға қажетті еріген заттың массасын анықтаңыз.</w:t>
      </w:r>
    </w:p>
    <w:p w:rsidR="008B551B" w:rsidRDefault="008B551B" w:rsidP="008B551B">
      <w:pPr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DD763D" w:rsidRPr="008B551B" w:rsidRDefault="00DD763D">
      <w:pPr>
        <w:rPr>
          <w:lang w:val="kk-KZ"/>
        </w:rPr>
      </w:pPr>
      <w:bookmarkStart w:id="0" w:name="_GoBack"/>
      <w:bookmarkEnd w:id="0"/>
    </w:p>
    <w:sectPr w:rsidR="00DD763D" w:rsidRPr="008B55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A744C"/>
    <w:multiLevelType w:val="hybridMultilevel"/>
    <w:tmpl w:val="66289624"/>
    <w:lvl w:ilvl="0" w:tplc="D67254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CAF3B67"/>
    <w:multiLevelType w:val="hybridMultilevel"/>
    <w:tmpl w:val="E9DE9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EE2154"/>
    <w:multiLevelType w:val="hybridMultilevel"/>
    <w:tmpl w:val="D9D8D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974ACA"/>
    <w:multiLevelType w:val="hybridMultilevel"/>
    <w:tmpl w:val="847618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7100A5"/>
    <w:multiLevelType w:val="hybridMultilevel"/>
    <w:tmpl w:val="F9E68600"/>
    <w:lvl w:ilvl="0" w:tplc="2902AA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3CA41AC1"/>
    <w:multiLevelType w:val="hybridMultilevel"/>
    <w:tmpl w:val="88B2B370"/>
    <w:lvl w:ilvl="0" w:tplc="171E43E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E375AA3"/>
    <w:multiLevelType w:val="hybridMultilevel"/>
    <w:tmpl w:val="8AD22BE8"/>
    <w:lvl w:ilvl="0" w:tplc="B8A63C0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67601F4A"/>
    <w:multiLevelType w:val="hybridMultilevel"/>
    <w:tmpl w:val="A38E28E8"/>
    <w:lvl w:ilvl="0" w:tplc="8DEAC9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6FE334F3"/>
    <w:multiLevelType w:val="hybridMultilevel"/>
    <w:tmpl w:val="7B168420"/>
    <w:lvl w:ilvl="0" w:tplc="C9704A7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2"/>
  </w:num>
  <w:num w:numId="5">
    <w:abstractNumId w:val="7"/>
  </w:num>
  <w:num w:numId="6">
    <w:abstractNumId w:val="0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080"/>
    <w:rsid w:val="00550945"/>
    <w:rsid w:val="005762F6"/>
    <w:rsid w:val="008B551B"/>
    <w:rsid w:val="00944080"/>
    <w:rsid w:val="00DD7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45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9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45"/>
    <w:pPr>
      <w:spacing w:before="100" w:beforeAutospacing="1" w:after="100" w:afterAutospacing="1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9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2024-10-18T10:01:00Z</dcterms:created>
  <dcterms:modified xsi:type="dcterms:W3CDTF">2024-10-18T10:30:00Z</dcterms:modified>
</cp:coreProperties>
</file>